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</w:pPr>
    </w:p>
    <w:p>
      <w:pPr>
        <w:pStyle w:val="Default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Merkblatt für Arbeitgeber bei Verdienstausfall</w:t>
      </w:r>
    </w:p>
    <w:p>
      <w:pPr>
        <w:pStyle w:val="Default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von Feuerwehrleuten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jc w:val="both"/>
      </w:pPr>
      <w:r>
        <w:t xml:space="preserve">Sehr geehrte Damen und Herren, </w:t>
      </w:r>
    </w:p>
    <w:p>
      <w:pPr>
        <w:pStyle w:val="Default"/>
        <w:jc w:val="both"/>
      </w:pPr>
    </w:p>
    <w:p>
      <w:pPr>
        <w:pStyle w:val="Default"/>
        <w:jc w:val="both"/>
      </w:pPr>
      <w:r>
        <w:t>um Ihnen und auch mir die Berechnung eines Verdienstausfalls Ihrer Mitarbeiter</w:t>
      </w:r>
      <w:bookmarkStart w:id="0" w:name="_GoBack"/>
      <w:bookmarkEnd w:id="0"/>
      <w:r>
        <w:t xml:space="preserve"> während Feuerwehrlehrgängen zu erleichtern, übersende ich Ihnen als Anlage einen Antrag, in dem Sie als Arbeitgeber die Erstattungen gegenüber dem Amt Trave-Land geltend machen können. </w:t>
      </w:r>
    </w:p>
    <w:p>
      <w:pPr>
        <w:pStyle w:val="Default"/>
        <w:jc w:val="both"/>
      </w:pPr>
    </w:p>
    <w:p>
      <w:pPr>
        <w:pStyle w:val="Default"/>
        <w:jc w:val="both"/>
      </w:pPr>
      <w:r>
        <w:t xml:space="preserve">Ansonsten ist gemäß § 31 Brandschutzgesetz privaten Arbeitgeberinnen und Arbeit-gebern das weitergewährte Arbeitsentgelt einschließlich der darauf entfallenden von der Arbeitgeberin oder vom Arbeitgeber zu tragenden Beiträge zur </w:t>
      </w:r>
      <w:r>
        <w:t>Sozialversicherung</w:t>
      </w:r>
      <w:r>
        <w:t xml:space="preserve"> und zur Bundesagentur für Arbeit sowie zur betrieblichen Altersversorgung auf Antrag zu erstatten. </w:t>
      </w:r>
    </w:p>
    <w:p>
      <w:pPr>
        <w:pStyle w:val="Default"/>
        <w:jc w:val="both"/>
      </w:pPr>
    </w:p>
    <w:p>
      <w:pPr>
        <w:pStyle w:val="Default"/>
        <w:jc w:val="both"/>
      </w:pPr>
      <w:r>
        <w:t xml:space="preserve">Im Regelfall handelt es sich um Lehrgänge, die eine Woche dauern. Bei einer Dauer von einer oder mehreren Wochen wird der Verdienstausfall für eine Woche so be-rechnet, dass das Brutto-Monatsgehalt, die Arbeitgeberanteile zur gesetzlichen Sozi-al- und Arbeitslosenversicherung und die sonstigen fortgewährten Leistungen jeweils durch 4,348 dividiert werden, sodass sich daraus der zu erstattende Gesamtbetrag ergibt. </w:t>
      </w:r>
    </w:p>
    <w:p>
      <w:pPr>
        <w:pStyle w:val="Default"/>
        <w:jc w:val="both"/>
      </w:pPr>
    </w:p>
    <w:p>
      <w:pPr>
        <w:pStyle w:val="Default"/>
        <w:jc w:val="both"/>
      </w:pPr>
      <w:r>
        <w:t xml:space="preserve">Um die Berechnung für den Verdienstausfall vorzunehmen, benötige ich auch den Ausdruck der </w:t>
      </w:r>
      <w:r>
        <w:rPr>
          <w:b/>
          <w:bCs/>
        </w:rPr>
        <w:t xml:space="preserve">Lohnscheine </w:t>
      </w:r>
      <w:r>
        <w:t xml:space="preserve">Ihres Mitarbeiters </w:t>
      </w:r>
      <w:r>
        <w:rPr>
          <w:b/>
          <w:bCs/>
        </w:rPr>
        <w:t xml:space="preserve">für den von der Freistellung be-troffenen Monat sowie für den vorangegangenen Monat. </w:t>
      </w:r>
    </w:p>
    <w:p>
      <w:pPr>
        <w:pStyle w:val="Default"/>
        <w:jc w:val="both"/>
      </w:pPr>
    </w:p>
    <w:p>
      <w:pPr>
        <w:pStyle w:val="Default"/>
        <w:jc w:val="both"/>
      </w:pPr>
      <w:r>
        <w:t xml:space="preserve">Ich bitte Sie, mir die genannten Lohnscheine zusammen mit dem ausgefüllten Antrag zu übersenden. </w:t>
      </w:r>
    </w:p>
    <w:p>
      <w:pPr>
        <w:pStyle w:val="Default"/>
        <w:jc w:val="both"/>
        <w:rPr>
          <w:b/>
          <w:bCs/>
        </w:rPr>
      </w:pPr>
    </w:p>
    <w:p>
      <w:pPr>
        <w:pStyle w:val="Default"/>
        <w:jc w:val="both"/>
      </w:pPr>
      <w:r>
        <w:rPr>
          <w:b/>
          <w:bCs/>
        </w:rPr>
        <w:t xml:space="preserve">Abschließend möchte ich Sie bitten, den Antrag möglichst zeitnah nach dem Lehrgang an mich zu übersenden. 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Mit freundlichen Grüßen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Amt Trave-Land </w:t>
      </w:r>
    </w:p>
    <w:p>
      <w:r>
        <w:rPr>
          <w:b/>
          <w:bCs/>
          <w:sz w:val="23"/>
          <w:szCs w:val="23"/>
        </w:rPr>
        <w:t>Der Amtsvorsteher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00F2-1B62-4C44-979B-2DF5FDC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Kierig, Karen</dc:creator>
  <cp:keywords/>
  <dc:description/>
  <cp:lastModifiedBy>Kierig, Karen</cp:lastModifiedBy>
  <cp:revision>1</cp:revision>
  <dcterms:created xsi:type="dcterms:W3CDTF">2021-04-29T09:20:00Z</dcterms:created>
  <dcterms:modified xsi:type="dcterms:W3CDTF">2021-04-29T09:37:00Z</dcterms:modified>
</cp:coreProperties>
</file>